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772" w:rsidRPr="008E3772" w:rsidRDefault="008E3772" w:rsidP="008E3772">
      <w:pPr>
        <w:rPr>
          <w:b/>
          <w:i/>
          <w:sz w:val="36"/>
          <w:szCs w:val="36"/>
        </w:rPr>
      </w:pPr>
      <w:r w:rsidRPr="008E3772">
        <w:rPr>
          <w:b/>
          <w:i/>
          <w:sz w:val="36"/>
          <w:szCs w:val="36"/>
        </w:rPr>
        <w:t>Vocabulary Connections / Ecosystem Card Sort</w:t>
      </w:r>
    </w:p>
    <w:p w:rsidR="008E3772" w:rsidRPr="008E3772" w:rsidRDefault="008E3772" w:rsidP="008E3772">
      <w:pPr>
        <w:rPr>
          <w:b/>
          <w:i/>
          <w:sz w:val="36"/>
          <w:szCs w:val="36"/>
        </w:rPr>
      </w:pPr>
      <w:r w:rsidRPr="008E3772">
        <w:rPr>
          <w:b/>
          <w:i/>
          <w:sz w:val="36"/>
          <w:szCs w:val="36"/>
        </w:rPr>
        <w:t>Populations and Ecosystems FOSS Kit</w:t>
      </w:r>
    </w:p>
    <w:p w:rsidR="008E3772" w:rsidRPr="008E3772" w:rsidRDefault="008E3772" w:rsidP="008E3772">
      <w:pPr>
        <w:pStyle w:val="ListParagraph"/>
        <w:numPr>
          <w:ilvl w:val="0"/>
          <w:numId w:val="1"/>
        </w:numPr>
        <w:rPr>
          <w:sz w:val="36"/>
          <w:szCs w:val="36"/>
        </w:rPr>
      </w:pPr>
      <w:r w:rsidRPr="008E3772">
        <w:rPr>
          <w:sz w:val="36"/>
          <w:szCs w:val="36"/>
        </w:rPr>
        <w:t>Review the Ecosystem Definitions and make sure you understand what the different vocabulary words mean.  Discuss each word with your partners.</w:t>
      </w:r>
    </w:p>
    <w:p w:rsidR="008E3772" w:rsidRPr="008E3772" w:rsidRDefault="008E3772" w:rsidP="008E3772">
      <w:pPr>
        <w:pStyle w:val="ListParagraph"/>
        <w:numPr>
          <w:ilvl w:val="0"/>
          <w:numId w:val="1"/>
        </w:numPr>
        <w:rPr>
          <w:sz w:val="36"/>
          <w:szCs w:val="36"/>
        </w:rPr>
      </w:pPr>
      <w:r w:rsidRPr="008E3772">
        <w:rPr>
          <w:sz w:val="36"/>
          <w:szCs w:val="36"/>
        </w:rPr>
        <w:t xml:space="preserve">Using the visual cards provided, sort the cards into different piles on the placemat provided. The piles should represent individuals, populations, communities, ecosystems, and abiotic factors. </w:t>
      </w:r>
    </w:p>
    <w:p w:rsidR="008E3772" w:rsidRPr="008E3772" w:rsidRDefault="008E3772" w:rsidP="008E3772">
      <w:pPr>
        <w:pStyle w:val="ListParagraph"/>
        <w:numPr>
          <w:ilvl w:val="0"/>
          <w:numId w:val="1"/>
        </w:numPr>
        <w:rPr>
          <w:sz w:val="36"/>
          <w:szCs w:val="36"/>
        </w:rPr>
      </w:pPr>
      <w:r w:rsidRPr="008E3772">
        <w:rPr>
          <w:sz w:val="36"/>
          <w:szCs w:val="36"/>
        </w:rPr>
        <w:t xml:space="preserve">There is an undecided category in case you are confused. When you are finished with all of your cards go back to the undecided category and try to put those cards in another pile. </w:t>
      </w:r>
    </w:p>
    <w:p w:rsidR="00370BDF" w:rsidRPr="008E3772" w:rsidRDefault="008E3772" w:rsidP="008E3772">
      <w:pPr>
        <w:rPr>
          <w:sz w:val="36"/>
          <w:szCs w:val="36"/>
        </w:rPr>
      </w:pPr>
      <w:r w:rsidRPr="008E3772">
        <w:rPr>
          <w:sz w:val="36"/>
          <w:szCs w:val="36"/>
        </w:rPr>
        <w:t>When you are finished sorting your cards, record each card’s placement on the “Ecosystem Card-Sort Results” handout. Be sure to write your reason why you put each card in a specific category.</w:t>
      </w:r>
    </w:p>
    <w:sectPr w:rsidR="00370BDF" w:rsidRPr="008E3772" w:rsidSect="007033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D0FED"/>
    <w:multiLevelType w:val="hybridMultilevel"/>
    <w:tmpl w:val="E7E4C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E3772"/>
    <w:rsid w:val="000E0678"/>
    <w:rsid w:val="00155563"/>
    <w:rsid w:val="003A430F"/>
    <w:rsid w:val="004C33F1"/>
    <w:rsid w:val="00703353"/>
    <w:rsid w:val="00897580"/>
    <w:rsid w:val="008E3772"/>
    <w:rsid w:val="00985EF1"/>
    <w:rsid w:val="009C10AA"/>
    <w:rsid w:val="009C774C"/>
    <w:rsid w:val="00A75FCE"/>
    <w:rsid w:val="00BF3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7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7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674</Characters>
  <Application>Microsoft Office Word</Application>
  <DocSecurity>0</DocSecurity>
  <Lines>5</Lines>
  <Paragraphs>1</Paragraphs>
  <ScaleCrop>false</ScaleCrop>
  <Company>Gaston County Schools</Company>
  <LinksUpToDate>false</LinksUpToDate>
  <CharactersWithSpaces>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Gaston</dc:creator>
  <cp:keywords/>
  <dc:description/>
  <cp:lastModifiedBy>Gaston</cp:lastModifiedBy>
  <cp:revision>1</cp:revision>
  <dcterms:created xsi:type="dcterms:W3CDTF">2011-03-10T19:53:00Z</dcterms:created>
  <dcterms:modified xsi:type="dcterms:W3CDTF">2011-03-10T19:54:00Z</dcterms:modified>
</cp:coreProperties>
</file>